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BD" w:rsidRPr="004A5DD2" w:rsidRDefault="006D70BD" w:rsidP="006D70BD">
      <w:pPr>
        <w:spacing w:before="60" w:after="60" w:line="240" w:lineRule="auto"/>
        <w:ind w:right="-1"/>
        <w:jc w:val="center"/>
        <w:rPr>
          <w:rFonts w:ascii="Times New Roman" w:hAnsi="Times New Roman"/>
          <w:b/>
          <w:i/>
          <w:lang w:val="en-GB"/>
        </w:rPr>
      </w:pPr>
      <w:r w:rsidRPr="004A5DD2">
        <w:rPr>
          <w:rFonts w:ascii="Times New Roman" w:hAnsi="Times New Roman"/>
          <w:b/>
          <w:lang w:val="en-GB"/>
        </w:rPr>
        <w:t>Appendix 3</w:t>
      </w:r>
    </w:p>
    <w:p w:rsidR="006D70BD" w:rsidRPr="004A5DD2" w:rsidRDefault="006D70BD" w:rsidP="00F723CC">
      <w:pPr>
        <w:spacing w:before="60" w:after="60" w:line="240" w:lineRule="auto"/>
        <w:ind w:right="-1"/>
        <w:jc w:val="center"/>
        <w:rPr>
          <w:rFonts w:ascii="Times New Roman" w:eastAsia="Times New Roman" w:hAnsi="Times New Roman"/>
          <w:b/>
          <w:bCs/>
          <w:kern w:val="22"/>
          <w:szCs w:val="24"/>
          <w:lang w:val="en-GB"/>
        </w:rPr>
      </w:pPr>
      <w:r w:rsidRPr="004A5DD2">
        <w:rPr>
          <w:rFonts w:ascii="Times New Roman" w:hAnsi="Times New Roman"/>
          <w:b/>
          <w:i/>
          <w:lang w:val="en-GB"/>
        </w:rPr>
        <w:t xml:space="preserve">Certificate </w:t>
      </w:r>
      <w:r>
        <w:rPr>
          <w:rFonts w:ascii="Times New Roman" w:hAnsi="Times New Roman"/>
          <w:b/>
          <w:i/>
          <w:lang w:val="en-GB"/>
        </w:rPr>
        <w:t>of</w:t>
      </w:r>
      <w:r w:rsidRPr="004A5DD2">
        <w:rPr>
          <w:rFonts w:ascii="Times New Roman" w:hAnsi="Times New Roman"/>
          <w:b/>
          <w:i/>
          <w:lang w:val="en-GB"/>
        </w:rPr>
        <w:t xml:space="preserve"> participation in consultations</w:t>
      </w:r>
    </w:p>
    <w:p w:rsidR="00551E87" w:rsidRDefault="00F723CC" w:rsidP="006D70BD">
      <w:pPr>
        <w:spacing w:before="60" w:after="60" w:line="240" w:lineRule="auto"/>
        <w:ind w:right="-1"/>
        <w:jc w:val="center"/>
        <w:rPr>
          <w:rFonts w:ascii="Times New Roman" w:hAnsi="Times New Roman"/>
          <w:b/>
          <w:lang w:val="en-GB"/>
        </w:rPr>
      </w:pPr>
      <w:r w:rsidRPr="004A5DD2">
        <w:rPr>
          <w:rFonts w:ascii="Times New Roman" w:hAnsi="Times New Roman"/>
          <w:b/>
          <w:lang w:val="en-GB"/>
        </w:rPr>
        <w:t xml:space="preserve"> </w:t>
      </w:r>
    </w:p>
    <w:p w:rsidR="00551E87" w:rsidRDefault="00551E87" w:rsidP="006D70BD">
      <w:pPr>
        <w:spacing w:before="60" w:after="60" w:line="240" w:lineRule="auto"/>
        <w:ind w:right="-1"/>
        <w:jc w:val="center"/>
        <w:rPr>
          <w:rFonts w:ascii="Times New Roman" w:hAnsi="Times New Roman"/>
          <w:b/>
          <w:lang w:val="en-GB"/>
        </w:rPr>
      </w:pPr>
    </w:p>
    <w:p w:rsidR="00551E87" w:rsidRPr="004A5DD2" w:rsidRDefault="00551E87" w:rsidP="00551E87">
      <w:pPr>
        <w:spacing w:before="60" w:after="60" w:line="240" w:lineRule="auto"/>
        <w:ind w:right="-1"/>
        <w:jc w:val="center"/>
        <w:rPr>
          <w:rFonts w:ascii="Times New Roman" w:eastAsia="Times New Roman" w:hAnsi="Times New Roman"/>
          <w:b/>
          <w:bCs/>
          <w:kern w:val="22"/>
          <w:szCs w:val="24"/>
          <w:lang w:val="en-GB"/>
        </w:rPr>
      </w:pPr>
      <w:r w:rsidRPr="004A5DD2">
        <w:rPr>
          <w:rFonts w:ascii="Times New Roman" w:hAnsi="Times New Roman"/>
          <w:b/>
          <w:i/>
          <w:lang w:val="en-GB"/>
        </w:rPr>
        <w:t xml:space="preserve">Certificate </w:t>
      </w:r>
      <w:r>
        <w:rPr>
          <w:rFonts w:ascii="Times New Roman" w:hAnsi="Times New Roman"/>
          <w:b/>
          <w:i/>
          <w:lang w:val="en-GB"/>
        </w:rPr>
        <w:t>of</w:t>
      </w:r>
      <w:r w:rsidRPr="004A5DD2">
        <w:rPr>
          <w:rFonts w:ascii="Times New Roman" w:hAnsi="Times New Roman"/>
          <w:b/>
          <w:i/>
          <w:lang w:val="en-GB"/>
        </w:rPr>
        <w:t xml:space="preserve"> participation in consultations</w:t>
      </w:r>
    </w:p>
    <w:p w:rsidR="006D70BD" w:rsidRPr="004A5DD2" w:rsidRDefault="006D70BD" w:rsidP="006D70BD">
      <w:pPr>
        <w:spacing w:before="60" w:after="60" w:line="240" w:lineRule="auto"/>
        <w:ind w:right="-1"/>
        <w:jc w:val="center"/>
        <w:rPr>
          <w:rFonts w:ascii="Times New Roman" w:hAnsi="Times New Roman"/>
          <w:b/>
          <w:lang w:val="en-GB"/>
        </w:rPr>
      </w:pPr>
      <w:r w:rsidRPr="004A5DD2">
        <w:rPr>
          <w:rFonts w:ascii="Times New Roman" w:hAnsi="Times New Roman"/>
          <w:b/>
          <w:lang w:val="en-GB"/>
        </w:rPr>
        <w:t>(</w:t>
      </w:r>
      <w:proofErr w:type="gramStart"/>
      <w:r w:rsidRPr="004A5DD2">
        <w:rPr>
          <w:rFonts w:ascii="Times New Roman" w:hAnsi="Times New Roman"/>
          <w:b/>
          <w:lang w:val="en-GB"/>
        </w:rPr>
        <w:t>for</w:t>
      </w:r>
      <w:proofErr w:type="gramEnd"/>
      <w:r w:rsidRPr="004A5DD2">
        <w:rPr>
          <w:rFonts w:ascii="Times New Roman" w:hAnsi="Times New Roman"/>
          <w:b/>
          <w:lang w:val="en-GB"/>
        </w:rPr>
        <w:t xml:space="preserve"> thesis)</w:t>
      </w:r>
    </w:p>
    <w:p w:rsidR="006D70BD" w:rsidRPr="004A5DD2" w:rsidRDefault="006D70BD" w:rsidP="006D70BD">
      <w:pPr>
        <w:spacing w:before="60" w:after="60" w:line="240" w:lineRule="auto"/>
        <w:jc w:val="center"/>
        <w:rPr>
          <w:rFonts w:ascii="Times New Roman" w:hAnsi="Times New Roman"/>
          <w:b/>
          <w:lang w:val="en-GB"/>
        </w:rPr>
      </w:pPr>
    </w:p>
    <w:tbl>
      <w:tblPr>
        <w:tblW w:w="9437" w:type="dxa"/>
        <w:tblInd w:w="137" w:type="dxa"/>
        <w:tblCellMar>
          <w:left w:w="70" w:type="dxa"/>
          <w:right w:w="70" w:type="dxa"/>
        </w:tblCellMar>
        <w:tblLook w:val="04A0" w:firstRow="1" w:lastRow="0" w:firstColumn="1" w:lastColumn="0" w:noHBand="0" w:noVBand="1"/>
      </w:tblPr>
      <w:tblGrid>
        <w:gridCol w:w="3686"/>
        <w:gridCol w:w="5751"/>
      </w:tblGrid>
      <w:tr w:rsidR="006D70BD" w:rsidRPr="004A5DD2" w:rsidTr="00E04D25">
        <w:trPr>
          <w:trHeight w:val="40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bookmarkStart w:id="0" w:name="_Hlk8242098"/>
            <w:r w:rsidRPr="004A5DD2">
              <w:rPr>
                <w:rFonts w:ascii="Times New Roman" w:hAnsi="Times New Roman"/>
                <w:lang w:val="en-GB"/>
              </w:rPr>
              <w:t xml:space="preserve">Name of </w:t>
            </w:r>
            <w:r>
              <w:rPr>
                <w:rFonts w:ascii="Times New Roman" w:hAnsi="Times New Roman"/>
                <w:lang w:val="en-GB"/>
              </w:rPr>
              <w:t>s</w:t>
            </w:r>
            <w:r w:rsidRPr="004A5DD2">
              <w:rPr>
                <w:rFonts w:ascii="Times New Roman" w:hAnsi="Times New Roman"/>
                <w:lang w:val="en-GB"/>
              </w:rPr>
              <w:t>tudent:</w:t>
            </w:r>
          </w:p>
        </w:tc>
        <w:tc>
          <w:tcPr>
            <w:tcW w:w="5751" w:type="dxa"/>
            <w:tcBorders>
              <w:top w:val="single" w:sz="4" w:space="0" w:color="auto"/>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Neptun ID of </w:t>
            </w:r>
            <w:r>
              <w:rPr>
                <w:rFonts w:ascii="Times New Roman" w:hAnsi="Times New Roman"/>
                <w:lang w:val="en-GB"/>
              </w:rPr>
              <w:t>s</w:t>
            </w:r>
            <w:r w:rsidRPr="004A5DD2">
              <w:rPr>
                <w:rFonts w:ascii="Times New Roman" w:hAnsi="Times New Roman"/>
                <w:lang w:val="en-GB"/>
              </w:rPr>
              <w:t>tudent:</w:t>
            </w:r>
          </w:p>
        </w:tc>
        <w:tc>
          <w:tcPr>
            <w:tcW w:w="5751" w:type="dxa"/>
            <w:tcBorders>
              <w:top w:val="nil"/>
              <w:left w:val="nil"/>
              <w:bottom w:val="single" w:sz="4" w:space="0" w:color="auto"/>
              <w:right w:val="single" w:sz="4" w:space="0" w:color="auto"/>
            </w:tcBorders>
            <w:shd w:val="clear" w:color="auto" w:fill="auto"/>
            <w:noWrap/>
            <w:vAlign w:val="bottom"/>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Pr>
                <w:rFonts w:ascii="Times New Roman" w:hAnsi="Times New Roman"/>
                <w:lang w:val="en-GB"/>
              </w:rPr>
              <w:t>Program</w:t>
            </w:r>
            <w:r w:rsidRPr="004A5DD2">
              <w:rPr>
                <w:rFonts w:ascii="Times New Roman" w:hAnsi="Times New Roman"/>
                <w:lang w:val="en-GB"/>
              </w:rPr>
              <w:t>, specialization:</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Level of </w:t>
            </w:r>
            <w:r>
              <w:rPr>
                <w:rFonts w:ascii="Times New Roman" w:hAnsi="Times New Roman"/>
                <w:lang w:val="en-GB"/>
              </w:rPr>
              <w:t>p</w:t>
            </w:r>
            <w:r w:rsidRPr="004A5DD2">
              <w:rPr>
                <w:rFonts w:ascii="Times New Roman" w:hAnsi="Times New Roman"/>
                <w:lang w:val="en-GB"/>
              </w:rPr>
              <w:t>rogram (Bachelor’s/Master’s):</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Type of program (part-time/full time):</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Title of </w:t>
            </w:r>
            <w:r>
              <w:rPr>
                <w:rFonts w:ascii="Times New Roman" w:hAnsi="Times New Roman"/>
                <w:lang w:val="en-GB"/>
              </w:rPr>
              <w:t>t</w:t>
            </w:r>
            <w:r w:rsidRPr="004A5DD2">
              <w:rPr>
                <w:rFonts w:ascii="Times New Roman" w:hAnsi="Times New Roman"/>
                <w:lang w:val="en-GB"/>
              </w:rPr>
              <w:t>hesis:</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Name of </w:t>
            </w:r>
            <w:r>
              <w:rPr>
                <w:rFonts w:ascii="Times New Roman" w:hAnsi="Times New Roman"/>
                <w:lang w:val="en-GB"/>
              </w:rPr>
              <w:t>s</w:t>
            </w:r>
            <w:r w:rsidRPr="004A5DD2">
              <w:rPr>
                <w:rFonts w:ascii="Times New Roman" w:hAnsi="Times New Roman"/>
                <w:lang w:val="en-GB"/>
              </w:rPr>
              <w:t>upervisor:</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Workplace and position of supervisor:</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bookmarkEnd w:id="0"/>
    </w:tbl>
    <w:p w:rsidR="006D70BD" w:rsidRPr="004A5DD2" w:rsidRDefault="006D70BD" w:rsidP="006D70BD">
      <w:pPr>
        <w:spacing w:before="60" w:after="60" w:line="240" w:lineRule="auto"/>
        <w:jc w:val="both"/>
        <w:rPr>
          <w:rFonts w:ascii="Times New Roman" w:hAnsi="Times New Roman"/>
          <w:b/>
          <w:lang w:val="en-GB"/>
        </w:rPr>
      </w:pPr>
    </w:p>
    <w:p w:rsidR="006D70BD" w:rsidRPr="004A5DD2" w:rsidRDefault="006D70BD" w:rsidP="006D70BD">
      <w:pPr>
        <w:spacing w:before="60" w:after="60" w:line="240" w:lineRule="auto"/>
        <w:jc w:val="both"/>
        <w:rPr>
          <w:rFonts w:ascii="Times New Roman" w:hAnsi="Times New Roman"/>
          <w:lang w:val="en-GB"/>
        </w:rPr>
      </w:pPr>
      <w:bookmarkStart w:id="1" w:name="_Hlk8241941"/>
      <w:r w:rsidRPr="004A5DD2">
        <w:rPr>
          <w:rFonts w:ascii="Times New Roman" w:hAnsi="Times New Roman"/>
          <w:lang w:val="en-GB"/>
        </w:rPr>
        <w:t xml:space="preserve">1.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bookmarkStart w:id="2" w:name="_Hlk8242142"/>
      <w:r w:rsidRPr="004A5DD2">
        <w:rPr>
          <w:rFonts w:ascii="Times New Roman" w:hAnsi="Times New Roman"/>
          <w:i/>
          <w:lang w:val="en-GB"/>
        </w:rPr>
        <w:t>(</w:t>
      </w:r>
      <w:r w:rsidR="009E0889">
        <w:rPr>
          <w:rFonts w:ascii="Times New Roman" w:hAnsi="Times New Roman"/>
          <w:i/>
          <w:lang w:val="en-GB"/>
        </w:rPr>
        <w:t>Please</w:t>
      </w:r>
      <w:r>
        <w:rPr>
          <w:rFonts w:ascii="Times New Roman" w:hAnsi="Times New Roman"/>
          <w:i/>
          <w:lang w:val="en-GB"/>
        </w:rPr>
        <w:t xml:space="preserve"> underline</w:t>
      </w:r>
      <w:r w:rsidRPr="004A5DD2">
        <w:rPr>
          <w:rFonts w:ascii="Times New Roman" w:hAnsi="Times New Roman"/>
          <w:i/>
          <w:lang w:val="en-GB"/>
        </w:rPr>
        <w:t>)</w:t>
      </w:r>
      <w:bookmarkEnd w:id="2"/>
    </w:p>
    <w:bookmarkEnd w:id="1"/>
    <w:p w:rsidR="006D70BD" w:rsidRPr="004A5DD2" w:rsidRDefault="006D70BD" w:rsidP="006D70BD">
      <w:pPr>
        <w:spacing w:before="60" w:after="60" w:line="240" w:lineRule="auto"/>
        <w:ind w:firstLine="708"/>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Budapest</w:t>
      </w:r>
    </w:p>
    <w:p w:rsidR="006D70BD" w:rsidRPr="004A5DD2" w:rsidRDefault="006D70BD" w:rsidP="006D70BD">
      <w:pPr>
        <w:spacing w:before="60" w:after="60" w:line="240" w:lineRule="auto"/>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D96E9B" w:rsidP="006D70BD">
      <w:pPr>
        <w:spacing w:before="60" w:after="60" w:line="240" w:lineRule="auto"/>
        <w:jc w:val="right"/>
        <w:rPr>
          <w:rFonts w:ascii="Times New Roman" w:hAnsi="Times New Roman"/>
          <w:lang w:val="en-GB"/>
        </w:rPr>
      </w:pPr>
      <w:r>
        <w:rPr>
          <w:rFonts w:ascii="Times New Roman" w:hAnsi="Times New Roman"/>
          <w:lang w:val="en-GB"/>
        </w:rPr>
        <w:t>Signature of S</w:t>
      </w:r>
      <w:r w:rsidR="006D70BD" w:rsidRPr="004A5DD2">
        <w:rPr>
          <w:rFonts w:ascii="Times New Roman" w:hAnsi="Times New Roman"/>
          <w:lang w:val="en-GB"/>
        </w:rPr>
        <w:t>upervisor</w:t>
      </w:r>
    </w:p>
    <w:p w:rsidR="006D70BD" w:rsidRPr="004A5DD2" w:rsidRDefault="006D70BD" w:rsidP="006D70BD">
      <w:pPr>
        <w:spacing w:before="60" w:after="60" w:line="240" w:lineRule="auto"/>
        <w:jc w:val="both"/>
        <w:rPr>
          <w:rFonts w:ascii="Times New Roman" w:hAnsi="Times New Roman"/>
          <w:lang w:val="en-GB"/>
        </w:rPr>
      </w:pPr>
    </w:p>
    <w:p w:rsidR="006D70BD" w:rsidRPr="004A5DD2" w:rsidRDefault="006D70BD" w:rsidP="006D70BD">
      <w:pPr>
        <w:spacing w:before="60" w:after="60" w:line="240" w:lineRule="auto"/>
        <w:jc w:val="both"/>
        <w:rPr>
          <w:rFonts w:ascii="Times New Roman" w:hAnsi="Times New Roman"/>
          <w:lang w:val="en-GB"/>
        </w:rPr>
      </w:pPr>
      <w:r w:rsidRPr="004A5DD2">
        <w:rPr>
          <w:rFonts w:ascii="Times New Roman" w:hAnsi="Times New Roman"/>
          <w:lang w:val="en-GB"/>
        </w:rPr>
        <w:t xml:space="preserve">2.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r w:rsidRPr="004A5DD2">
        <w:rPr>
          <w:rFonts w:ascii="Times New Roman" w:hAnsi="Times New Roman"/>
          <w:i/>
          <w:lang w:val="en-GB"/>
        </w:rPr>
        <w:t>(</w:t>
      </w:r>
      <w:r w:rsidR="009E0889">
        <w:rPr>
          <w:rFonts w:ascii="Times New Roman" w:hAnsi="Times New Roman"/>
          <w:i/>
          <w:lang w:val="en-GB"/>
        </w:rPr>
        <w:t>Please</w:t>
      </w:r>
      <w:r>
        <w:rPr>
          <w:rFonts w:ascii="Times New Roman" w:hAnsi="Times New Roman"/>
          <w:i/>
          <w:lang w:val="en-GB"/>
        </w:rPr>
        <w:t xml:space="preserve"> underline</w:t>
      </w:r>
      <w:r w:rsidRPr="004A5DD2">
        <w:rPr>
          <w:rFonts w:ascii="Times New Roman" w:hAnsi="Times New Roman"/>
          <w:i/>
          <w:lang w:val="en-GB"/>
        </w:rPr>
        <w:t>)</w:t>
      </w:r>
    </w:p>
    <w:p w:rsidR="006D70BD" w:rsidRPr="004A5DD2" w:rsidRDefault="006D70BD" w:rsidP="006D70BD">
      <w:pPr>
        <w:spacing w:before="60" w:after="60" w:line="240" w:lineRule="auto"/>
        <w:ind w:firstLine="708"/>
        <w:jc w:val="both"/>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 xml:space="preserve">Budapest </w:t>
      </w:r>
    </w:p>
    <w:p w:rsidR="006D70BD" w:rsidRPr="004A5DD2" w:rsidRDefault="006D70BD" w:rsidP="006D70BD">
      <w:pPr>
        <w:spacing w:before="60" w:after="60" w:line="240" w:lineRule="auto"/>
        <w:jc w:val="both"/>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D96E9B" w:rsidP="006D70BD">
      <w:pPr>
        <w:spacing w:before="60" w:after="60" w:line="240" w:lineRule="auto"/>
        <w:jc w:val="right"/>
        <w:rPr>
          <w:rFonts w:ascii="Times New Roman" w:hAnsi="Times New Roman"/>
          <w:lang w:val="en-GB"/>
        </w:rPr>
      </w:pPr>
      <w:r>
        <w:rPr>
          <w:rFonts w:ascii="Times New Roman" w:hAnsi="Times New Roman"/>
          <w:lang w:val="en-GB"/>
        </w:rPr>
        <w:t>Signature of S</w:t>
      </w:r>
      <w:r w:rsidR="006D70BD" w:rsidRPr="004A5DD2">
        <w:rPr>
          <w:rFonts w:ascii="Times New Roman" w:hAnsi="Times New Roman"/>
          <w:lang w:val="en-GB"/>
        </w:rPr>
        <w:t>upervisor</w:t>
      </w:r>
    </w:p>
    <w:p w:rsidR="006D70BD" w:rsidRPr="004A5DD2" w:rsidRDefault="006D70BD" w:rsidP="006D70BD">
      <w:pPr>
        <w:spacing w:before="60" w:after="60" w:line="240" w:lineRule="auto"/>
        <w:jc w:val="right"/>
        <w:rPr>
          <w:rFonts w:ascii="Times New Roman" w:hAnsi="Times New Roman"/>
          <w:lang w:val="en-GB"/>
        </w:rPr>
      </w:pPr>
    </w:p>
    <w:p w:rsidR="006D70BD" w:rsidRPr="004A5DD2" w:rsidRDefault="006D70BD" w:rsidP="006D70BD">
      <w:pPr>
        <w:spacing w:before="60" w:after="60" w:line="240" w:lineRule="auto"/>
        <w:jc w:val="both"/>
        <w:rPr>
          <w:rFonts w:ascii="Times New Roman" w:hAnsi="Times New Roman"/>
          <w:lang w:val="en-GB"/>
        </w:rPr>
      </w:pPr>
      <w:r w:rsidRPr="004A5DD2">
        <w:rPr>
          <w:rFonts w:ascii="Times New Roman" w:hAnsi="Times New Roman"/>
          <w:lang w:val="en-GB"/>
        </w:rPr>
        <w:t xml:space="preserve">3.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r w:rsidRPr="004A5DD2">
        <w:rPr>
          <w:rFonts w:ascii="Times New Roman" w:hAnsi="Times New Roman"/>
          <w:i/>
          <w:lang w:val="en-GB"/>
        </w:rPr>
        <w:t>(</w:t>
      </w:r>
      <w:r w:rsidR="009E0889">
        <w:rPr>
          <w:rFonts w:ascii="Times New Roman" w:hAnsi="Times New Roman"/>
          <w:i/>
          <w:lang w:val="en-GB"/>
        </w:rPr>
        <w:t>Please</w:t>
      </w:r>
      <w:r>
        <w:rPr>
          <w:rFonts w:ascii="Times New Roman" w:hAnsi="Times New Roman"/>
          <w:i/>
          <w:lang w:val="en-GB"/>
        </w:rPr>
        <w:t xml:space="preserve"> underline</w:t>
      </w:r>
      <w:r w:rsidRPr="004A5DD2">
        <w:rPr>
          <w:rFonts w:ascii="Times New Roman" w:hAnsi="Times New Roman"/>
          <w:i/>
          <w:lang w:val="en-GB"/>
        </w:rPr>
        <w:t>)</w:t>
      </w:r>
    </w:p>
    <w:p w:rsidR="006D70BD" w:rsidRPr="004A5DD2" w:rsidRDefault="006D70BD" w:rsidP="006D70BD">
      <w:pPr>
        <w:spacing w:before="60" w:after="60" w:line="240" w:lineRule="auto"/>
        <w:ind w:firstLine="708"/>
        <w:jc w:val="both"/>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 xml:space="preserve">Budapest </w:t>
      </w:r>
    </w:p>
    <w:p w:rsidR="006D70BD" w:rsidRPr="004A5DD2" w:rsidRDefault="006D70BD" w:rsidP="006D70BD">
      <w:pPr>
        <w:spacing w:before="60" w:after="60" w:line="240" w:lineRule="auto"/>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D96E9B" w:rsidP="006D70BD">
      <w:pPr>
        <w:spacing w:before="60" w:after="60" w:line="240" w:lineRule="auto"/>
        <w:jc w:val="right"/>
        <w:rPr>
          <w:rFonts w:ascii="Times New Roman" w:hAnsi="Times New Roman"/>
          <w:lang w:val="en-GB"/>
        </w:rPr>
      </w:pPr>
      <w:r>
        <w:rPr>
          <w:rFonts w:ascii="Times New Roman" w:hAnsi="Times New Roman"/>
          <w:lang w:val="en-GB"/>
        </w:rPr>
        <w:t>Signature of S</w:t>
      </w:r>
      <w:bookmarkStart w:id="3" w:name="_GoBack"/>
      <w:bookmarkEnd w:id="3"/>
      <w:r w:rsidR="006D70BD" w:rsidRPr="004A5DD2">
        <w:rPr>
          <w:rFonts w:ascii="Times New Roman" w:hAnsi="Times New Roman"/>
          <w:lang w:val="en-GB"/>
        </w:rPr>
        <w:t>upervisor</w:t>
      </w:r>
    </w:p>
    <w:p w:rsidR="006D70BD" w:rsidRPr="004A5DD2" w:rsidRDefault="006D70BD" w:rsidP="006D70BD">
      <w:pPr>
        <w:spacing w:before="60" w:after="60" w:line="240" w:lineRule="auto"/>
        <w:ind w:right="-1"/>
        <w:jc w:val="both"/>
        <w:rPr>
          <w:rFonts w:ascii="Times New Roman" w:hAnsi="Times New Roman"/>
          <w:i/>
          <w:lang w:val="en-GB"/>
        </w:rPr>
      </w:pPr>
    </w:p>
    <w:p w:rsidR="006D70BD" w:rsidRPr="004A5DD2" w:rsidRDefault="006D70BD" w:rsidP="006D70BD">
      <w:pPr>
        <w:spacing w:before="60" w:after="60" w:line="240" w:lineRule="auto"/>
        <w:ind w:right="-1"/>
        <w:jc w:val="both"/>
        <w:rPr>
          <w:rFonts w:ascii="Times New Roman" w:hAnsi="Times New Roman"/>
          <w:b/>
          <w:lang w:val="en-GB"/>
        </w:rPr>
      </w:pPr>
      <w:r>
        <w:rPr>
          <w:rFonts w:ascii="Times New Roman" w:hAnsi="Times New Roman"/>
          <w:b/>
          <w:lang w:val="en-GB"/>
        </w:rPr>
        <w:t>Prepared in two original copies</w:t>
      </w:r>
      <w:r w:rsidRPr="004A5DD2">
        <w:rPr>
          <w:rFonts w:ascii="Times New Roman" w:hAnsi="Times New Roman"/>
          <w:b/>
          <w:lang w:val="en-GB"/>
        </w:rPr>
        <w:t>.</w:t>
      </w:r>
    </w:p>
    <w:p w:rsidR="006D70BD" w:rsidRPr="004A5DD2" w:rsidRDefault="006D70BD" w:rsidP="006D70BD">
      <w:pPr>
        <w:spacing w:before="60" w:after="60" w:line="240" w:lineRule="auto"/>
        <w:ind w:right="-1"/>
        <w:jc w:val="both"/>
        <w:rPr>
          <w:rFonts w:ascii="Times New Roman" w:hAnsi="Times New Roman"/>
          <w:i/>
          <w:lang w:val="en-GB"/>
        </w:rPr>
      </w:pPr>
    </w:p>
    <w:p w:rsidR="00F50CCE" w:rsidRPr="006D70BD" w:rsidRDefault="006D70BD" w:rsidP="006D70BD">
      <w:pPr>
        <w:spacing w:before="60" w:after="60" w:line="240" w:lineRule="auto"/>
        <w:ind w:right="-1"/>
        <w:jc w:val="both"/>
        <w:rPr>
          <w:rFonts w:ascii="Times New Roman" w:hAnsi="Times New Roman"/>
          <w:b/>
          <w:lang w:val="en-GB"/>
        </w:rPr>
      </w:pPr>
      <w:r>
        <w:rPr>
          <w:rFonts w:ascii="Times New Roman" w:hAnsi="Times New Roman"/>
          <w:i/>
          <w:lang w:val="en-GB"/>
        </w:rPr>
        <w:t xml:space="preserve">After submitting their thesis title, students are to participate in consultations certified by signature while working on their thesis at least three times. In lieu of the certificate, theses cannot be evaluated or defended. </w:t>
      </w:r>
    </w:p>
    <w:sectPr w:rsidR="00F50CCE" w:rsidRPr="006D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BD"/>
    <w:rsid w:val="002306E6"/>
    <w:rsid w:val="00551E87"/>
    <w:rsid w:val="006D70BD"/>
    <w:rsid w:val="009E0889"/>
    <w:rsid w:val="00D96E9B"/>
    <w:rsid w:val="00F50CCE"/>
    <w:rsid w:val="00F723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D5F3"/>
  <w15:chartTrackingRefBased/>
  <w15:docId w15:val="{E13B97FE-1B48-4198-8A74-562C36CA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70BD"/>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1202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Volenszky Hajnalka</dc:creator>
  <cp:keywords/>
  <dc:description/>
  <cp:lastModifiedBy>Végváriné Kothencz Zsuzsanna</cp:lastModifiedBy>
  <cp:revision>2</cp:revision>
  <dcterms:created xsi:type="dcterms:W3CDTF">2022-01-05T14:28:00Z</dcterms:created>
  <dcterms:modified xsi:type="dcterms:W3CDTF">2022-01-05T14:28:00Z</dcterms:modified>
</cp:coreProperties>
</file>